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>BAHASA INDONESIA</w:t>
      </w:r>
    </w:p>
    <w:p w:rsidR="003313EC" w:rsidRPr="003313EC" w:rsidRDefault="003313EC" w:rsidP="003313EC">
      <w:pPr>
        <w:shd w:val="clear" w:color="auto" w:fill="BDD6EE" w:themeFill="accent1" w:themeFillTint="66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>Frequently Asked Questions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definisi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database SNPK?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Metodology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membangun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database SNPK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mendefinisikan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antarindividu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antarkelompok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menyebabkan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menyebabkan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properti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tergolong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kriteria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berikut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:</w:t>
      </w:r>
    </w:p>
    <w:p w:rsidR="003313EC" w:rsidRPr="003313EC" w:rsidRDefault="003313EC" w:rsidP="003313EC">
      <w:pPr>
        <w:numPr>
          <w:ilvl w:val="0"/>
          <w:numId w:val="1"/>
        </w:num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menyebabkan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menyebabkan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manusia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bangunan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seperti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tewas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luka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pemerkosaan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pelecehan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bangunan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rusak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kaca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pecah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rumah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terbakar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sejenisnya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termasuk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definisi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SNPK.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Definisi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berlaku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sepanjang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meskipun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merinci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berapa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3313EC" w:rsidRPr="003313EC" w:rsidRDefault="003313EC" w:rsidP="003313EC">
      <w:pPr>
        <w:numPr>
          <w:ilvl w:val="0"/>
          <w:numId w:val="1"/>
        </w:num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menghalangi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kebebasan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seseorang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paksa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membatasi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kebebasan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bergerak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penculikan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mana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pelaku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menuntut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tebusan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korban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penculikan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mengalami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luka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tetap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3313EC" w:rsidRPr="003313EC" w:rsidRDefault="003313EC" w:rsidP="003313EC">
      <w:pPr>
        <w:numPr>
          <w:ilvl w:val="0"/>
          <w:numId w:val="1"/>
        </w:num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dilakukan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sengaja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kesadaran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metodologi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SNPK,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tindakan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dianggap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apabila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dilakukan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sengaja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keadaan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sadar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fisik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disebabkan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kecelakaan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sengaja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oleh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pelaku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mengalami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gangguan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sadar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oleh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SNPK.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definisi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kejadian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dihitung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apabila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tiga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persyaratan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berikut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: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>•</w:t>
      </w:r>
      <w:r w:rsidRPr="003313EC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Persyaratan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waktu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peristiwa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peristiwa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terkait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dihitung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bentrok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kampung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bentrokan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kali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>•</w:t>
      </w:r>
      <w:r w:rsidRPr="003313EC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Persyaratan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konteks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isu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dipertentangkan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oleh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pihak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bertikai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harus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merupakan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isu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berdemonstrasi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kali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tapi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mengenai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isu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dianggap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massa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berdemonstrasi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menuntut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pengesahan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UU Anti-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Pornografi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3E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di sore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menuntut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pembatalan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pengelolaan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demikian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terdemonstrasi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mengenai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isu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meski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keduanya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mengeluarkan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tuntutan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berseberangan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>•</w:t>
      </w:r>
      <w:r w:rsidRPr="003313EC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Persyaratan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keterlibatan</w:t>
      </w:r>
      <w:proofErr w:type="spellEnd"/>
      <w:r w:rsidRPr="00331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/>
          <w:bCs/>
          <w:sz w:val="24"/>
          <w:szCs w:val="24"/>
        </w:rPr>
        <w:t>aktor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; paling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pihak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terlibat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peristiwa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aktor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Aktor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dimaksud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sini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perorangan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afiliasinya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Surat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pelaku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organsiasi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demikian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agar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dinyatakan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kejadian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merupakan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harus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dipastikan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orang-orang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terlibat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pertama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terlibat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warga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kampung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bentrok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kali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anggota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organisasi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berdemonstrasi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gedung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DPR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kemudian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merusak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bangunan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pemerintah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lain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sore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kejadian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sepanjang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dilatarbelakangi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isu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?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tempat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mana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termasuk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kota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>, yan</w:t>
      </w:r>
      <w:bookmarkStart w:id="0" w:name="_GoBack"/>
      <w:bookmarkEnd w:id="0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kota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Pusat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Statistik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(BPS). Agar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dikumpulkan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terstandardisasi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kota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berdasarkan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batas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administratif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2008. Nama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sepanjang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disebutkan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Meski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demikian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perubahan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batas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wilayah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adminsitratif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setelah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database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melakukan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penyesuaian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Darimana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berasal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?  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database SNPK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BPS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2011.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geografis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seluruh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BPS 2011,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terlepas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berapa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Mohon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didiperhatikan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BPS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mengalami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perubahan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seiring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waktu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sehingga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2000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2011 (yang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SNPK). 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Tampaknya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jarang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disebutkan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sekitar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40%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total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pengamatan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dimunculkan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kembali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scanning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lainnya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umumnya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tersedia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Sayangnya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sering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kita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harapkan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lastRenderedPageBreak/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muncul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termasuk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deskripsi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kita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umumnya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situasi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seperti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kode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tersedia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disebutkan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Hal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relative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kecil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terpencil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mengirimkan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langsung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reporter-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kejadian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jalan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mana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cukup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sulit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mengidentifikasi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berdasarkan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jalan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jalan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mungkin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banyak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Jika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disebutkan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jalan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deskripsi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Apabila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berasumsi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merupakan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antar-kecamatan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?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dilengkapi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sepertinya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sangat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jarang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mengindikasikan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Indonesia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antarwilayah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sangat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kecil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?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Sebuah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melibatkan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mengindikasikan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Jenis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seperti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biasanya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melibatkan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konflik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antarwarga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misalnya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batas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wilayah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batas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mengenai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kabupaten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kecamatan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desa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sepanjang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oleh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dicatat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selalu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nama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kedua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lokasi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selalu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sepanjang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waktu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perubahan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tahun-tahun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? 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Selama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kurun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waktu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pemantauan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SNPK,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apabila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perubahan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biasanya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terjadi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pengurangan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provinsi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penambahan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berkala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dilakukan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asesmen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mengenai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kualitas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Surat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sedikit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memberi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tambah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artinya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disajikan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sudah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dimuat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lain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lengkap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lagi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sebagai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berarti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pula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berkurangnya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tertentu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hanya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berdampak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sangat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kecil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total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insiden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dampak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dilaporkan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karena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dibuang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adalah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kabar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menambah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sedikit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informasi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menambah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sama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sekali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3313EC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proofErr w:type="gram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mengutip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dataset SNPK?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3EC">
        <w:rPr>
          <w:rFonts w:ascii="Times New Roman" w:hAnsi="Times New Roman" w:cs="Times New Roman"/>
          <w:bCs/>
          <w:sz w:val="24"/>
          <w:szCs w:val="24"/>
        </w:rPr>
        <w:t xml:space="preserve">Dataset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Nasional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Pemantauan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Kekerasan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(SNPK),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Pemerintah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Indonesia / Bank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Dunia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 </w:t>
      </w:r>
    </w:p>
    <w:p w:rsidR="003313EC" w:rsidRPr="003313EC" w:rsidRDefault="003313EC" w:rsidP="003313EC">
      <w:pPr>
        <w:shd w:val="clear" w:color="auto" w:fill="FBE4D5" w:themeFill="accent2" w:themeFillTint="33"/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Apakah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Dunia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menerbitkan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paper yang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memberikan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ulasan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database SNPK? </w:t>
      </w:r>
    </w:p>
    <w:p w:rsidR="003313EC" w:rsidRPr="003313EC" w:rsidRDefault="003313EC" w:rsidP="003313EC">
      <w:pPr>
        <w:spacing w:before="120" w:after="120" w:line="36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lastRenderedPageBreak/>
        <w:t>Silakan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lihat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: Barron, Patrick, Sana Jaffrey, and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Ashutosh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313EC">
        <w:rPr>
          <w:rFonts w:ascii="Times New Roman" w:hAnsi="Times New Roman" w:cs="Times New Roman"/>
          <w:bCs/>
          <w:sz w:val="24"/>
          <w:szCs w:val="24"/>
        </w:rPr>
        <w:t>Varshney</w:t>
      </w:r>
      <w:proofErr w:type="spellEnd"/>
      <w:r w:rsidRPr="003313EC">
        <w:rPr>
          <w:rFonts w:ascii="Times New Roman" w:hAnsi="Times New Roman" w:cs="Times New Roman"/>
          <w:bCs/>
          <w:sz w:val="24"/>
          <w:szCs w:val="24"/>
        </w:rPr>
        <w:t>. “How Large Conflicts Subside: Evidence from Indonesia.” Indonesia Social Development Papers. World Bank, 2014.</w:t>
      </w:r>
    </w:p>
    <w:p w:rsidR="006F52C4" w:rsidRPr="003313EC" w:rsidRDefault="006F52C4">
      <w:pPr>
        <w:rPr>
          <w:rFonts w:ascii="Times New Roman" w:hAnsi="Times New Roman" w:cs="Times New Roman"/>
          <w:sz w:val="24"/>
          <w:szCs w:val="24"/>
        </w:rPr>
      </w:pPr>
    </w:p>
    <w:sectPr w:rsidR="006F52C4" w:rsidRPr="00331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E478CB"/>
    <w:multiLevelType w:val="multilevel"/>
    <w:tmpl w:val="9FC4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3EC"/>
    <w:rsid w:val="00047BF2"/>
    <w:rsid w:val="002A70A4"/>
    <w:rsid w:val="003313EC"/>
    <w:rsid w:val="003C2D08"/>
    <w:rsid w:val="006F52C4"/>
    <w:rsid w:val="006F62F5"/>
    <w:rsid w:val="007A6450"/>
    <w:rsid w:val="00B60109"/>
    <w:rsid w:val="00BF6A99"/>
    <w:rsid w:val="00E6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A131E-CE19-4D81-96B0-DA375483B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 Wahyu Handoyo</dc:creator>
  <cp:keywords/>
  <dc:description/>
  <cp:lastModifiedBy>Tri Wahyu Handoyo</cp:lastModifiedBy>
  <cp:revision>1</cp:revision>
  <dcterms:created xsi:type="dcterms:W3CDTF">2016-02-03T08:12:00Z</dcterms:created>
  <dcterms:modified xsi:type="dcterms:W3CDTF">2016-02-03T08:13:00Z</dcterms:modified>
</cp:coreProperties>
</file>